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50" w:rsidRPr="00BC38C0" w:rsidRDefault="00AB13BA" w:rsidP="00E24350">
      <w:pPr>
        <w:pStyle w:val="NormalnyWeb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2147570</wp:posOffset>
            </wp:positionV>
            <wp:extent cx="2972435" cy="218122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2148205</wp:posOffset>
            </wp:positionV>
            <wp:extent cx="2962275" cy="2181225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BE4">
        <w:rPr>
          <w:b/>
          <w:sz w:val="28"/>
          <w:szCs w:val="28"/>
        </w:rPr>
        <w:t xml:space="preserve">                          </w:t>
      </w:r>
      <w:r w:rsidR="002F2BE4" w:rsidRPr="002F2BE4">
        <w:rPr>
          <w:b/>
          <w:sz w:val="28"/>
          <w:szCs w:val="28"/>
        </w:rPr>
        <w:t>Z Jasełkami na Kalwarii klasa O „A”</w:t>
      </w:r>
      <w:r w:rsidR="002F2BE4">
        <w:br/>
      </w:r>
      <w:r w:rsidR="002F2BE4">
        <w:br/>
        <w:t xml:space="preserve">     </w:t>
      </w:r>
      <w:r w:rsidR="00E24350" w:rsidRPr="00BC38C0">
        <w:t xml:space="preserve">Święta Bożego Narodzenia to czas strojenia choinki, śpiewania kolęd. To także czas na inscenizacje jasełek bożonarodzeniowych. </w:t>
      </w:r>
      <w:r w:rsidR="00E24350" w:rsidRPr="00BC38C0">
        <w:rPr>
          <w:bCs/>
        </w:rPr>
        <w:t>Jasełka</w:t>
      </w:r>
      <w:r w:rsidR="00E24350" w:rsidRPr="00BC38C0">
        <w:t xml:space="preserve"> to widowiska o </w:t>
      </w:r>
      <w:hyperlink r:id="rId6" w:tooltip="Boże Narodzenie" w:history="1">
        <w:r w:rsidR="00E24350" w:rsidRPr="00BC38C0">
          <w:rPr>
            <w:rStyle w:val="Hipercze"/>
            <w:color w:val="auto"/>
            <w:u w:val="none"/>
          </w:rPr>
          <w:t>Bożym Narodzeniu</w:t>
        </w:r>
      </w:hyperlink>
      <w:r w:rsidR="00E24350" w:rsidRPr="00BC38C0">
        <w:t xml:space="preserve"> wzorowane na </w:t>
      </w:r>
      <w:hyperlink r:id="rId7" w:tooltip="Średniowiecze" w:history="1">
        <w:r w:rsidR="00E24350" w:rsidRPr="00BC38C0">
          <w:rPr>
            <w:rStyle w:val="Hipercze"/>
            <w:color w:val="auto"/>
            <w:u w:val="none"/>
          </w:rPr>
          <w:t>średniowiecznych</w:t>
        </w:r>
      </w:hyperlink>
      <w:r w:rsidR="00E24350" w:rsidRPr="00BC38C0">
        <w:t xml:space="preserve"> </w:t>
      </w:r>
      <w:hyperlink r:id="rId8" w:tooltip="Misterium" w:history="1">
        <w:r w:rsidR="00E24350" w:rsidRPr="00BC38C0">
          <w:rPr>
            <w:rStyle w:val="Hipercze"/>
            <w:color w:val="auto"/>
            <w:u w:val="none"/>
          </w:rPr>
          <w:t>misteriach</w:t>
        </w:r>
      </w:hyperlink>
      <w:r w:rsidR="00E24350" w:rsidRPr="00BC38C0">
        <w:t xml:space="preserve"> </w:t>
      </w:r>
      <w:hyperlink r:id="rId9" w:tooltip="Zakon Braci Mniejszych" w:history="1">
        <w:r w:rsidR="00E24350" w:rsidRPr="00BC38C0">
          <w:rPr>
            <w:rStyle w:val="Hipercze"/>
            <w:color w:val="auto"/>
            <w:u w:val="none"/>
          </w:rPr>
          <w:t>franciszkańskich</w:t>
        </w:r>
      </w:hyperlink>
      <w:r w:rsidR="00E24350" w:rsidRPr="00BC38C0">
        <w:t>.</w:t>
      </w:r>
      <w:r w:rsidR="00BC38C0">
        <w:t xml:space="preserve"> </w:t>
      </w:r>
      <w:r w:rsidR="00BC38C0" w:rsidRPr="00BC38C0">
        <w:t>I tak</w:t>
      </w:r>
      <w:r w:rsidR="005F2568">
        <w:t>,</w:t>
      </w:r>
      <w:r w:rsidR="00BC38C0" w:rsidRPr="00BC38C0">
        <w:t xml:space="preserve"> jak nakazuje tradycja</w:t>
      </w:r>
      <w:r w:rsidR="00D44AA7">
        <w:t>,</w:t>
      </w:r>
      <w:r w:rsidR="00BC38C0" w:rsidRPr="00BC38C0">
        <w:t xml:space="preserve"> dzieci z klasy O „a” w dniu 14 stycznia 2012 roku, wystąpiły w czasie mszy świętej na Kalwaryjskim Wzgórzu. </w:t>
      </w:r>
      <w:r w:rsidR="00BC38C0">
        <w:t xml:space="preserve">Przy </w:t>
      </w:r>
      <w:r w:rsidR="00A71471">
        <w:t>„</w:t>
      </w:r>
      <w:r w:rsidR="005F2568">
        <w:t>Franciszkańskim ż</w:t>
      </w:r>
      <w:r w:rsidR="00BC38C0">
        <w:t>łóbku</w:t>
      </w:r>
      <w:r w:rsidR="00A71471">
        <w:t>”</w:t>
      </w:r>
      <w:r w:rsidR="00BC38C0">
        <w:t xml:space="preserve"> dzieci śpiewały piękne</w:t>
      </w:r>
      <w:r w:rsidR="00A71471">
        <w:t>, polskie</w:t>
      </w:r>
      <w:r w:rsidR="00BC38C0">
        <w:t xml:space="preserve"> kolędy</w:t>
      </w:r>
      <w:r w:rsidR="005F2568">
        <w:t>. W</w:t>
      </w:r>
      <w:r w:rsidR="00A71471">
        <w:t xml:space="preserve"> kolorowych strojach grały rolę: pastuszków, aniołków,</w:t>
      </w:r>
      <w:r w:rsidR="00D44AA7">
        <w:t xml:space="preserve"> trzech</w:t>
      </w:r>
      <w:r w:rsidR="00A71471">
        <w:t xml:space="preserve"> </w:t>
      </w:r>
      <w:r w:rsidR="00D44AA7">
        <w:t xml:space="preserve">króli, </w:t>
      </w:r>
      <w:r w:rsidR="00A71471">
        <w:t>Maryi i Józefa.</w:t>
      </w:r>
      <w:r w:rsidR="00BC38C0">
        <w:t xml:space="preserve"> </w:t>
      </w:r>
      <w:r w:rsidR="005F2568">
        <w:br/>
        <w:t xml:space="preserve">     </w:t>
      </w:r>
      <w:r w:rsidR="00A71471">
        <w:t>Najmłodsi swoim występem zachwycili wszystkich obecnych na mszy oraz Proboszcz</w:t>
      </w:r>
      <w:r w:rsidR="005F2568">
        <w:t>a</w:t>
      </w:r>
      <w:r w:rsidR="00A71471">
        <w:t xml:space="preserve"> Parafii - Ojca Ireneusza Główczewskiego</w:t>
      </w:r>
      <w:r w:rsidR="002F2BE4">
        <w:t xml:space="preserve">, który </w:t>
      </w:r>
      <w:r w:rsidR="00A71471">
        <w:t xml:space="preserve"> serdecznie podziękował i dał </w:t>
      </w:r>
      <w:r w:rsidR="002F2BE4">
        <w:t xml:space="preserve">„małym aktorom” </w:t>
      </w:r>
      <w:r w:rsidR="00A71471">
        <w:t>czekolady</w:t>
      </w:r>
      <w:r w:rsidR="002F2BE4">
        <w:t>.</w:t>
      </w:r>
      <w:r w:rsidR="002F2BE4">
        <w:br/>
        <w:t xml:space="preserve">                                                                                                                        Alicja </w:t>
      </w:r>
      <w:proofErr w:type="spellStart"/>
      <w:r w:rsidR="002F2BE4">
        <w:t>Mójta</w:t>
      </w:r>
      <w:proofErr w:type="spellEnd"/>
    </w:p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2A0CCE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213995</wp:posOffset>
            </wp:positionV>
            <wp:extent cx="2962275" cy="2176752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213995</wp:posOffset>
            </wp:positionV>
            <wp:extent cx="2971800" cy="215265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093875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228600</wp:posOffset>
            </wp:positionV>
            <wp:extent cx="2971800" cy="219075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CCE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-194944</wp:posOffset>
            </wp:positionH>
            <wp:positionV relativeFrom="paragraph">
              <wp:posOffset>219076</wp:posOffset>
            </wp:positionV>
            <wp:extent cx="2971800" cy="2195874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58" cy="21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AB13BA"/>
    <w:p w:rsidR="00AB13BA" w:rsidRDefault="0021735D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-306705</wp:posOffset>
            </wp:positionV>
            <wp:extent cx="2752725" cy="3629025"/>
            <wp:effectExtent l="19050" t="0" r="952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-318771</wp:posOffset>
            </wp:positionV>
            <wp:extent cx="2762250" cy="3639671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3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BA" w:rsidRDefault="00AB13BA"/>
    <w:p w:rsidR="00AB13BA" w:rsidRDefault="00AB13BA"/>
    <w:p w:rsidR="00AB13BA" w:rsidRDefault="00AB13BA"/>
    <w:p w:rsidR="00AB13BA" w:rsidRDefault="00AB13BA"/>
    <w:p w:rsidR="00957429" w:rsidRDefault="00AE75F7"/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093875" w:rsidRDefault="0021735D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157480</wp:posOffset>
            </wp:positionV>
            <wp:extent cx="3067050" cy="2276475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156210</wp:posOffset>
            </wp:positionV>
            <wp:extent cx="3105150" cy="227647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093875" w:rsidRDefault="0021735D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57150</wp:posOffset>
            </wp:positionV>
            <wp:extent cx="3122930" cy="2295525"/>
            <wp:effectExtent l="19050" t="0" r="127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57150</wp:posOffset>
            </wp:positionV>
            <wp:extent cx="3114675" cy="2295525"/>
            <wp:effectExtent l="1905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093875" w:rsidRDefault="00093875"/>
    <w:p w:rsidR="0021735D" w:rsidRDefault="0021735D"/>
    <w:p w:rsidR="0021735D" w:rsidRDefault="00F93788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-404496</wp:posOffset>
            </wp:positionV>
            <wp:extent cx="3197941" cy="2371725"/>
            <wp:effectExtent l="19050" t="0" r="2459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4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-404495</wp:posOffset>
            </wp:positionV>
            <wp:extent cx="3219450" cy="2371725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5D" w:rsidRDefault="0021735D"/>
    <w:p w:rsidR="0021735D" w:rsidRDefault="0021735D"/>
    <w:p w:rsidR="0021735D" w:rsidRDefault="0021735D"/>
    <w:p w:rsidR="0021735D" w:rsidRDefault="0021735D"/>
    <w:p w:rsidR="0021735D" w:rsidRDefault="0021735D"/>
    <w:p w:rsidR="0021735D" w:rsidRDefault="00F93788"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152400</wp:posOffset>
            </wp:positionV>
            <wp:extent cx="3278505" cy="2419350"/>
            <wp:effectExtent l="1905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152400</wp:posOffset>
            </wp:positionV>
            <wp:extent cx="3219450" cy="2418715"/>
            <wp:effectExtent l="1905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5D" w:rsidRDefault="0021735D"/>
    <w:p w:rsidR="00F93788" w:rsidRDefault="00F93788"/>
    <w:p w:rsidR="00F93788" w:rsidRDefault="00F93788"/>
    <w:p w:rsidR="00F93788" w:rsidRDefault="00F93788"/>
    <w:p w:rsidR="00F93788" w:rsidRDefault="00F93788"/>
    <w:p w:rsidR="00F93788" w:rsidRDefault="00F93788"/>
    <w:p w:rsidR="00F93788" w:rsidRDefault="00F93788"/>
    <w:p w:rsidR="00F93788" w:rsidRDefault="00F93788"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72849</wp:posOffset>
            </wp:positionV>
            <wp:extent cx="3219450" cy="2371725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72390</wp:posOffset>
            </wp:positionV>
            <wp:extent cx="3219450" cy="2390775"/>
            <wp:effectExtent l="1905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788" w:rsidRDefault="00F93788"/>
    <w:p w:rsidR="00F93788" w:rsidRDefault="00F93788"/>
    <w:p w:rsidR="00F93788" w:rsidRDefault="00F93788"/>
    <w:p w:rsidR="00F93788" w:rsidRDefault="00F93788"/>
    <w:p w:rsidR="00F93788" w:rsidRDefault="00F93788"/>
    <w:p w:rsidR="00F93788" w:rsidRDefault="00F93788"/>
    <w:p w:rsidR="00F93788" w:rsidRDefault="00AE75F7"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296545</wp:posOffset>
            </wp:positionV>
            <wp:extent cx="3152775" cy="2378075"/>
            <wp:effectExtent l="19050" t="0" r="952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788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296545</wp:posOffset>
            </wp:positionV>
            <wp:extent cx="3286125" cy="2352675"/>
            <wp:effectExtent l="19050" t="0" r="952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788" w:rsidRDefault="00F93788"/>
    <w:p w:rsidR="00F93788" w:rsidRDefault="00F93788"/>
    <w:sectPr w:rsidR="00F93788" w:rsidSect="006D22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24350"/>
    <w:rsid w:val="00093875"/>
    <w:rsid w:val="0021735D"/>
    <w:rsid w:val="002A0CCE"/>
    <w:rsid w:val="002F2BE4"/>
    <w:rsid w:val="005F2568"/>
    <w:rsid w:val="006D2219"/>
    <w:rsid w:val="006E5A68"/>
    <w:rsid w:val="00922C5C"/>
    <w:rsid w:val="00A37FB4"/>
    <w:rsid w:val="00A71471"/>
    <w:rsid w:val="00AB13BA"/>
    <w:rsid w:val="00AE75F7"/>
    <w:rsid w:val="00BC38C0"/>
    <w:rsid w:val="00D44AA7"/>
    <w:rsid w:val="00E24350"/>
    <w:rsid w:val="00F9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22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2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2435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3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.wikipedia.org/wiki/Misteriu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pl.wikipedia.org/wiki/%C5%9Aredniowiecz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l.wikipedia.org/wiki/Bo%C5%BCe_Narodzeni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http://pl.wikipedia.org/wiki/Zakon_Braci_Mniejszych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</dc:creator>
  <cp:keywords/>
  <dc:description/>
  <cp:lastModifiedBy>PAD</cp:lastModifiedBy>
  <cp:revision>6</cp:revision>
  <dcterms:created xsi:type="dcterms:W3CDTF">2012-06-13T18:33:00Z</dcterms:created>
  <dcterms:modified xsi:type="dcterms:W3CDTF">2012-06-13T19:52:00Z</dcterms:modified>
</cp:coreProperties>
</file>